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400F0" w14:textId="77777777" w:rsidR="0004799C" w:rsidRDefault="0004799C">
      <w:pPr>
        <w:rPr>
          <w:rFonts w:ascii="Times New Roman" w:hAnsi="Times New Roman" w:cs="Times New Roman"/>
          <w:sz w:val="24"/>
          <w:szCs w:val="24"/>
        </w:rPr>
      </w:pPr>
    </w:p>
    <w:p w14:paraId="2295D234" w14:textId="296DFA31" w:rsidR="00CB515C" w:rsidRPr="00D77033" w:rsidRDefault="00CB515C">
      <w:pPr>
        <w:rPr>
          <w:rFonts w:ascii="Times New Roman" w:hAnsi="Times New Roman" w:cs="Times New Roman"/>
          <w:sz w:val="24"/>
          <w:szCs w:val="24"/>
        </w:rPr>
      </w:pPr>
      <w:r w:rsidRPr="00D77033">
        <w:rPr>
          <w:rFonts w:ascii="Times New Roman" w:hAnsi="Times New Roman" w:cs="Times New Roman"/>
          <w:sz w:val="24"/>
          <w:szCs w:val="24"/>
        </w:rPr>
        <w:t>Päästeamet</w:t>
      </w:r>
    </w:p>
    <w:p w14:paraId="298833BB" w14:textId="77777777" w:rsidR="00CB515C" w:rsidRPr="00D77033" w:rsidRDefault="00CB515C">
      <w:pPr>
        <w:rPr>
          <w:rFonts w:ascii="Times New Roman" w:hAnsi="Times New Roman" w:cs="Times New Roman"/>
          <w:sz w:val="24"/>
          <w:szCs w:val="24"/>
        </w:rPr>
      </w:pPr>
      <w:r w:rsidRPr="00D77033">
        <w:rPr>
          <w:rFonts w:ascii="Times New Roman" w:hAnsi="Times New Roman" w:cs="Times New Roman"/>
          <w:sz w:val="24"/>
          <w:szCs w:val="24"/>
        </w:rPr>
        <w:t>Raua 2</w:t>
      </w:r>
    </w:p>
    <w:p w14:paraId="3BB8CD69" w14:textId="77777777" w:rsidR="00CB515C" w:rsidRPr="00D77033" w:rsidRDefault="00CB515C">
      <w:pPr>
        <w:rPr>
          <w:rFonts w:ascii="Times New Roman" w:hAnsi="Times New Roman" w:cs="Times New Roman"/>
          <w:sz w:val="24"/>
          <w:szCs w:val="24"/>
        </w:rPr>
      </w:pPr>
      <w:r w:rsidRPr="00D77033">
        <w:rPr>
          <w:rFonts w:ascii="Times New Roman" w:hAnsi="Times New Roman" w:cs="Times New Roman"/>
          <w:sz w:val="24"/>
          <w:szCs w:val="24"/>
        </w:rPr>
        <w:t>Tallinn</w:t>
      </w:r>
    </w:p>
    <w:p w14:paraId="7A2FFF30" w14:textId="77777777" w:rsidR="00CB515C" w:rsidRPr="00D77033" w:rsidRDefault="00CB515C">
      <w:pPr>
        <w:rPr>
          <w:rFonts w:ascii="Times New Roman" w:hAnsi="Times New Roman" w:cs="Times New Roman"/>
          <w:sz w:val="24"/>
          <w:szCs w:val="24"/>
        </w:rPr>
      </w:pPr>
    </w:p>
    <w:p w14:paraId="10B08988" w14:textId="77777777" w:rsidR="00CB515C" w:rsidRPr="00D77033" w:rsidRDefault="00CB515C">
      <w:pPr>
        <w:rPr>
          <w:rFonts w:ascii="Times New Roman" w:hAnsi="Times New Roman" w:cs="Times New Roman"/>
          <w:sz w:val="24"/>
          <w:szCs w:val="24"/>
        </w:rPr>
      </w:pPr>
    </w:p>
    <w:p w14:paraId="1F20543D" w14:textId="1E5DD491" w:rsidR="00F34371" w:rsidRPr="00D77033" w:rsidRDefault="00CB51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7033">
        <w:rPr>
          <w:rFonts w:ascii="Times New Roman" w:hAnsi="Times New Roman" w:cs="Times New Roman"/>
          <w:b/>
          <w:bCs/>
          <w:sz w:val="24"/>
          <w:szCs w:val="24"/>
        </w:rPr>
        <w:t xml:space="preserve">Taotlus </w:t>
      </w:r>
      <w:r w:rsidRPr="00D77033">
        <w:rPr>
          <w:rFonts w:ascii="Times New Roman" w:hAnsi="Times New Roman" w:cs="Times New Roman"/>
          <w:b/>
          <w:bCs/>
          <w:sz w:val="24"/>
          <w:szCs w:val="24"/>
        </w:rPr>
        <w:t>kasutatud päästeauto võõrandamine varuosadeks</w:t>
      </w:r>
    </w:p>
    <w:p w14:paraId="088F0663" w14:textId="77777777" w:rsidR="00CB515C" w:rsidRPr="00D77033" w:rsidRDefault="00CB515C">
      <w:pPr>
        <w:rPr>
          <w:rFonts w:ascii="Times New Roman" w:hAnsi="Times New Roman" w:cs="Times New Roman"/>
          <w:sz w:val="24"/>
          <w:szCs w:val="24"/>
        </w:rPr>
      </w:pPr>
    </w:p>
    <w:p w14:paraId="4CE265B3" w14:textId="17927FD6" w:rsidR="00D77033" w:rsidRDefault="00CB515C" w:rsidP="00CB515C">
      <w:pPr>
        <w:rPr>
          <w:rFonts w:ascii="Times New Roman" w:hAnsi="Times New Roman" w:cs="Times New Roman"/>
          <w:sz w:val="24"/>
          <w:szCs w:val="24"/>
        </w:rPr>
      </w:pPr>
      <w:r w:rsidRPr="00D77033">
        <w:rPr>
          <w:rFonts w:ascii="Times New Roman" w:hAnsi="Times New Roman" w:cs="Times New Roman"/>
          <w:sz w:val="24"/>
          <w:szCs w:val="24"/>
        </w:rPr>
        <w:t xml:space="preserve">Purtse Vabatahtlik Pääste MTÜ (80313144) soovib võõrandada </w:t>
      </w:r>
      <w:r w:rsidRPr="00D77033">
        <w:rPr>
          <w:rFonts w:ascii="Times New Roman" w:hAnsi="Times New Roman" w:cs="Times New Roman"/>
          <w:sz w:val="24"/>
          <w:szCs w:val="24"/>
        </w:rPr>
        <w:t xml:space="preserve">Scania P94 GB4X2NA 220 </w:t>
      </w:r>
      <w:r w:rsidR="00D77033">
        <w:rPr>
          <w:rFonts w:ascii="Times New Roman" w:hAnsi="Times New Roman" w:cs="Times New Roman"/>
          <w:sz w:val="24"/>
          <w:szCs w:val="24"/>
        </w:rPr>
        <w:t>(</w:t>
      </w:r>
      <w:r w:rsidRPr="00D77033">
        <w:rPr>
          <w:rFonts w:ascii="Times New Roman" w:hAnsi="Times New Roman" w:cs="Times New Roman"/>
          <w:sz w:val="24"/>
          <w:szCs w:val="24"/>
        </w:rPr>
        <w:t xml:space="preserve">599TPP) </w:t>
      </w:r>
      <w:r w:rsidRPr="00D77033">
        <w:rPr>
          <w:rFonts w:ascii="Times New Roman" w:hAnsi="Times New Roman" w:cs="Times New Roman"/>
          <w:sz w:val="24"/>
          <w:szCs w:val="24"/>
        </w:rPr>
        <w:t xml:space="preserve">varuosadeks. Ühingu põhiauto </w:t>
      </w:r>
      <w:r w:rsidRPr="00D77033">
        <w:rPr>
          <w:rFonts w:ascii="Times New Roman" w:hAnsi="Times New Roman" w:cs="Times New Roman"/>
          <w:sz w:val="24"/>
          <w:szCs w:val="24"/>
        </w:rPr>
        <w:t xml:space="preserve">SCANIA </w:t>
      </w:r>
      <w:r w:rsidRPr="00D77033">
        <w:rPr>
          <w:rFonts w:ascii="Times New Roman" w:hAnsi="Times New Roman" w:cs="Times New Roman"/>
          <w:sz w:val="24"/>
          <w:szCs w:val="24"/>
        </w:rPr>
        <w:t xml:space="preserve">(744AMB) </w:t>
      </w:r>
      <w:r w:rsidRPr="00D77033">
        <w:rPr>
          <w:rFonts w:ascii="Times New Roman" w:hAnsi="Times New Roman" w:cs="Times New Roman"/>
          <w:sz w:val="24"/>
          <w:szCs w:val="24"/>
        </w:rPr>
        <w:t>P94 GB4X2NZ 220</w:t>
      </w:r>
      <w:r w:rsidRPr="00D77033">
        <w:rPr>
          <w:rFonts w:ascii="Times New Roman" w:hAnsi="Times New Roman" w:cs="Times New Roman"/>
          <w:sz w:val="24"/>
          <w:szCs w:val="24"/>
        </w:rPr>
        <w:t xml:space="preserve"> </w:t>
      </w:r>
      <w:r w:rsidR="00D77033" w:rsidRPr="00D77033">
        <w:rPr>
          <w:rFonts w:ascii="Times New Roman" w:hAnsi="Times New Roman" w:cs="Times New Roman"/>
          <w:sz w:val="24"/>
          <w:szCs w:val="24"/>
        </w:rPr>
        <w:t>(</w:t>
      </w:r>
      <w:r w:rsidR="00D77033" w:rsidRPr="00D77033">
        <w:rPr>
          <w:rFonts w:ascii="Times New Roman" w:hAnsi="Times New Roman" w:cs="Times New Roman"/>
          <w:sz w:val="24"/>
          <w:szCs w:val="24"/>
        </w:rPr>
        <w:t>VIN: YS2P4X20001229319</w:t>
      </w:r>
      <w:r w:rsidR="00D77033" w:rsidRPr="00D77033">
        <w:rPr>
          <w:rFonts w:ascii="Times New Roman" w:hAnsi="Times New Roman" w:cs="Times New Roman"/>
          <w:sz w:val="24"/>
          <w:szCs w:val="24"/>
        </w:rPr>
        <w:t xml:space="preserve">) </w:t>
      </w:r>
      <w:r w:rsidRPr="00D77033">
        <w:rPr>
          <w:rFonts w:ascii="Times New Roman" w:hAnsi="Times New Roman" w:cs="Times New Roman"/>
          <w:sz w:val="24"/>
          <w:szCs w:val="24"/>
        </w:rPr>
        <w:t xml:space="preserve">võõrandati ühingule 2018 aastal. </w:t>
      </w:r>
      <w:r w:rsidR="002D0788">
        <w:rPr>
          <w:rFonts w:ascii="Times New Roman" w:hAnsi="Times New Roman" w:cs="Times New Roman"/>
          <w:sz w:val="24"/>
          <w:szCs w:val="24"/>
        </w:rPr>
        <w:t>Autol on vanusest ja läbisõidust tulenevat amortisatsiooni, kuid alltoodud probleemid mõjutavad ühingu reageerimisvõimekust.</w:t>
      </w:r>
    </w:p>
    <w:p w14:paraId="52B5ACAA" w14:textId="6E6B7283" w:rsidR="00CB515C" w:rsidRPr="00D77033" w:rsidRDefault="00D77033" w:rsidP="00CB51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Taotleme võõrandamist </w:t>
      </w:r>
      <w:r w:rsidR="00CB515C" w:rsidRPr="00D77033">
        <w:rPr>
          <w:rFonts w:ascii="Times New Roman" w:hAnsi="Times New Roman" w:cs="Times New Roman"/>
          <w:sz w:val="24"/>
          <w:szCs w:val="24"/>
        </w:rPr>
        <w:t>järgnevatel põhjustel:</w:t>
      </w:r>
    </w:p>
    <w:p w14:paraId="665ECC84" w14:textId="614732D3" w:rsidR="00D77033" w:rsidRDefault="00CB515C" w:rsidP="00D770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7033">
        <w:rPr>
          <w:rFonts w:ascii="Times New Roman" w:hAnsi="Times New Roman" w:cs="Times New Roman"/>
          <w:sz w:val="24"/>
          <w:szCs w:val="24"/>
        </w:rPr>
        <w:t xml:space="preserve">Mõlemad </w:t>
      </w:r>
      <w:r w:rsidR="00D77033">
        <w:rPr>
          <w:rFonts w:ascii="Times New Roman" w:hAnsi="Times New Roman" w:cs="Times New Roman"/>
          <w:sz w:val="24"/>
          <w:szCs w:val="24"/>
        </w:rPr>
        <w:t xml:space="preserve">eesistmed </w:t>
      </w:r>
      <w:r w:rsidRPr="00D77033">
        <w:rPr>
          <w:rFonts w:ascii="Times New Roman" w:hAnsi="Times New Roman" w:cs="Times New Roman"/>
          <w:sz w:val="24"/>
          <w:szCs w:val="24"/>
        </w:rPr>
        <w:t>on katkised</w:t>
      </w:r>
      <w:r w:rsidR="00D77033">
        <w:rPr>
          <w:rFonts w:ascii="Times New Roman" w:hAnsi="Times New Roman" w:cs="Times New Roman"/>
          <w:sz w:val="24"/>
          <w:szCs w:val="24"/>
        </w:rPr>
        <w:t>, juhiiste lekib õhust, voolikuid on korduvalt vahetatud, on probleeme õiges mõõdus voolikute hankimisega.</w:t>
      </w:r>
    </w:p>
    <w:p w14:paraId="54435DCC" w14:textId="6A936F12" w:rsidR="00D77033" w:rsidRDefault="00D77033" w:rsidP="00D770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Puudub lisakraan pumba juurest, pumbal on üks kraan. Pumpa imema pannes või 125mm voolikuga veeandmisel on vajalik pump välja lülitada, et pumba juures opereeriv vabatahtlik läbimärjaks ei saaks. </w:t>
      </w:r>
    </w:p>
    <w:p w14:paraId="1818A893" w14:textId="7A8DE11F" w:rsidR="00D77033" w:rsidRDefault="00D77033" w:rsidP="00D770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Vahetatud on väljun</w:t>
      </w:r>
      <w:r w:rsidR="003136B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iklapid, kuid ei kesta üle </w:t>
      </w:r>
      <w:r w:rsidR="004C0A20">
        <w:rPr>
          <w:rFonts w:ascii="Times New Roman" w:hAnsi="Times New Roman" w:cs="Times New Roman"/>
          <w:sz w:val="24"/>
          <w:szCs w:val="24"/>
        </w:rPr>
        <w:t xml:space="preserve">kahe-kolme </w:t>
      </w:r>
      <w:r>
        <w:rPr>
          <w:rFonts w:ascii="Times New Roman" w:hAnsi="Times New Roman" w:cs="Times New Roman"/>
          <w:sz w:val="24"/>
          <w:szCs w:val="24"/>
        </w:rPr>
        <w:t xml:space="preserve">kuu, </w:t>
      </w:r>
      <w:r w:rsidR="003136BB">
        <w:rPr>
          <w:rFonts w:ascii="Times New Roman" w:hAnsi="Times New Roman" w:cs="Times New Roman"/>
          <w:sz w:val="24"/>
          <w:szCs w:val="24"/>
        </w:rPr>
        <w:t xml:space="preserve">remondiaeg on auto arvelt maas. Hetkel on pimedad ette pandud. </w:t>
      </w:r>
    </w:p>
    <w:p w14:paraId="1F8FC92A" w14:textId="2666EC57" w:rsidR="003136BB" w:rsidRDefault="004C0A20" w:rsidP="00D770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Küljep</w:t>
      </w:r>
      <w:r w:rsidR="003136BB">
        <w:rPr>
          <w:rFonts w:ascii="Times New Roman" w:hAnsi="Times New Roman" w:cs="Times New Roman"/>
          <w:sz w:val="24"/>
          <w:szCs w:val="24"/>
        </w:rPr>
        <w:t xml:space="preserve">eeglid ei püsi paika pandud asendis, sõites liiguvad auto kerele lähemale. </w:t>
      </w:r>
      <w:r w:rsidR="003136BB" w:rsidRPr="003136BB">
        <w:rPr>
          <w:rFonts w:ascii="Times New Roman" w:hAnsi="Times New Roman" w:cs="Times New Roman"/>
          <w:sz w:val="24"/>
          <w:szCs w:val="24"/>
        </w:rPr>
        <w:t>17.07.2023</w:t>
      </w:r>
      <w:r w:rsidR="003136BB">
        <w:rPr>
          <w:rFonts w:ascii="Times New Roman" w:hAnsi="Times New Roman" w:cs="Times New Roman"/>
          <w:sz w:val="24"/>
          <w:szCs w:val="24"/>
        </w:rPr>
        <w:t xml:space="preserve"> ülevaatusel märgitud vasak peegel veaks, halvenenud seisukorras.</w:t>
      </w:r>
    </w:p>
    <w:p w14:paraId="0CCF41F5" w14:textId="6A49997D" w:rsidR="002D0788" w:rsidRDefault="004C0A20" w:rsidP="00D770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2D0788">
        <w:rPr>
          <w:rFonts w:ascii="Times New Roman" w:hAnsi="Times New Roman" w:cs="Times New Roman"/>
          <w:sz w:val="24"/>
          <w:szCs w:val="24"/>
        </w:rPr>
        <w:t>aakumpumbarihm purunes, kuid õiges mõõdus rihma polnud saada, asendatud veidi suurema samatüübilise rihmaga, kuid esineb tõrkeid vaakumpumba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0788">
        <w:rPr>
          <w:rFonts w:ascii="Times New Roman" w:hAnsi="Times New Roman" w:cs="Times New Roman"/>
          <w:sz w:val="24"/>
          <w:szCs w:val="24"/>
        </w:rPr>
        <w:t xml:space="preserve">töös. </w:t>
      </w:r>
    </w:p>
    <w:p w14:paraId="5719F48E" w14:textId="77777777" w:rsidR="003136BB" w:rsidRDefault="003136BB" w:rsidP="003136BB">
      <w:pPr>
        <w:rPr>
          <w:rFonts w:ascii="Times New Roman" w:hAnsi="Times New Roman" w:cs="Times New Roman"/>
          <w:sz w:val="24"/>
          <w:szCs w:val="24"/>
        </w:rPr>
      </w:pPr>
    </w:p>
    <w:p w14:paraId="19E6C2D5" w14:textId="77777777" w:rsidR="004C0A20" w:rsidRDefault="004C0A20" w:rsidP="003136BB">
      <w:pPr>
        <w:rPr>
          <w:rFonts w:ascii="Times New Roman" w:hAnsi="Times New Roman" w:cs="Times New Roman"/>
          <w:sz w:val="24"/>
          <w:szCs w:val="24"/>
        </w:rPr>
      </w:pPr>
    </w:p>
    <w:p w14:paraId="5B90E081" w14:textId="754A99D0" w:rsidR="003136BB" w:rsidRDefault="003136BB" w:rsidP="00313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Lugupidamisega</w:t>
      </w:r>
    </w:p>
    <w:p w14:paraId="39F2CAD2" w14:textId="77777777" w:rsidR="004C0A20" w:rsidRDefault="004C0A20" w:rsidP="003136BB">
      <w:pPr>
        <w:rPr>
          <w:rFonts w:ascii="Times New Roman" w:hAnsi="Times New Roman" w:cs="Times New Roman"/>
          <w:sz w:val="24"/>
          <w:szCs w:val="24"/>
        </w:rPr>
      </w:pPr>
    </w:p>
    <w:p w14:paraId="5ACB6930" w14:textId="1E4A2F29" w:rsidR="003136BB" w:rsidRDefault="00981044" w:rsidP="00313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Kerli Peenema</w:t>
      </w:r>
    </w:p>
    <w:p w14:paraId="0731855F" w14:textId="39355A1B" w:rsidR="003136BB" w:rsidRDefault="003136BB" w:rsidP="00313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Purtse Vabatahtlik Pääste MTÜ </w:t>
      </w:r>
    </w:p>
    <w:p w14:paraId="6440E822" w14:textId="7EA40343" w:rsidR="003136BB" w:rsidRDefault="003136BB" w:rsidP="00313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Juhatuse liige</w:t>
      </w:r>
    </w:p>
    <w:p w14:paraId="1DC07CDA" w14:textId="05CEF35A" w:rsidR="003136BB" w:rsidRPr="003136BB" w:rsidRDefault="003136BB" w:rsidP="003136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/allkirjastatud digitaalselt/</w:t>
      </w:r>
    </w:p>
    <w:sectPr w:rsidR="003136BB" w:rsidRPr="00313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70776"/>
    <w:multiLevelType w:val="hybridMultilevel"/>
    <w:tmpl w:val="D828297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280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5C"/>
    <w:rsid w:val="000443C2"/>
    <w:rsid w:val="0004799C"/>
    <w:rsid w:val="00133699"/>
    <w:rsid w:val="002D0788"/>
    <w:rsid w:val="003136BB"/>
    <w:rsid w:val="004C0A20"/>
    <w:rsid w:val="00604DF8"/>
    <w:rsid w:val="00804C45"/>
    <w:rsid w:val="00981044"/>
    <w:rsid w:val="00CB515C"/>
    <w:rsid w:val="00D77033"/>
    <w:rsid w:val="00F3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914F"/>
  <w15:chartTrackingRefBased/>
  <w15:docId w15:val="{75309B0F-90DA-4DF5-88C2-2D59FE2C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1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1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1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1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1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1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1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1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1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1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1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1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1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1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1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1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1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51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1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51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5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51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51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51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1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1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51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196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Daisi Käger</dc:creator>
  <cp:keywords/>
  <dc:description/>
  <cp:lastModifiedBy>Daisi Käger</cp:lastModifiedBy>
  <cp:revision>4</cp:revision>
  <dcterms:created xsi:type="dcterms:W3CDTF">2024-06-03T18:06:00Z</dcterms:created>
  <dcterms:modified xsi:type="dcterms:W3CDTF">2024-06-03T18:57:00Z</dcterms:modified>
</cp:coreProperties>
</file>